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E9" w:rsidRDefault="00D177E9" w:rsidP="00D177E9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proofErr w:type="spellStart"/>
      <w:r w:rsidRPr="00752623">
        <w:rPr>
          <w:rFonts w:ascii="GHEA Grapalat" w:hAnsi="GHEA Grapalat" w:cs="Sylfaen"/>
          <w:i/>
          <w:sz w:val="16"/>
        </w:rPr>
        <w:t>Հավելված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</w:t>
      </w:r>
      <w:proofErr w:type="spellStart"/>
      <w:r w:rsidRPr="00752623">
        <w:rPr>
          <w:rFonts w:ascii="GHEA Grapalat" w:hAnsi="GHEA Grapalat" w:cs="Sylfaen"/>
          <w:i/>
          <w:sz w:val="16"/>
        </w:rPr>
        <w:t>ֆինանսների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  <w:proofErr w:type="spellStart"/>
      <w:r w:rsidRPr="00752623">
        <w:rPr>
          <w:rFonts w:ascii="GHEA Grapalat" w:hAnsi="GHEA Grapalat" w:cs="Sylfaen"/>
          <w:i/>
          <w:sz w:val="16"/>
        </w:rPr>
        <w:t>նախարարի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2017 </w:t>
      </w:r>
      <w:proofErr w:type="spellStart"/>
      <w:r w:rsidRPr="00752623">
        <w:rPr>
          <w:rFonts w:ascii="GHEA Grapalat" w:hAnsi="GHEA Grapalat" w:cs="Sylfaen"/>
          <w:i/>
          <w:sz w:val="16"/>
        </w:rPr>
        <w:t>թվականի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proofErr w:type="spellStart"/>
      <w:proofErr w:type="gramStart"/>
      <w:r w:rsidRPr="00752623">
        <w:rPr>
          <w:rFonts w:ascii="GHEA Grapalat" w:hAnsi="GHEA Grapalat" w:cs="Sylfaen"/>
          <w:i/>
          <w:sz w:val="16"/>
        </w:rPr>
        <w:t>մայիսի</w:t>
      </w:r>
      <w:proofErr w:type="spellEnd"/>
      <w:proofErr w:type="gramEnd"/>
      <w:r w:rsidRPr="00752623">
        <w:rPr>
          <w:rFonts w:ascii="GHEA Grapalat" w:hAnsi="GHEA Grapalat" w:cs="Sylfaen"/>
          <w:i/>
          <w:sz w:val="16"/>
        </w:rPr>
        <w:t xml:space="preserve">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</w:t>
      </w:r>
      <w:proofErr w:type="spellStart"/>
      <w:r w:rsidRPr="00752623">
        <w:rPr>
          <w:rFonts w:ascii="GHEA Grapalat" w:hAnsi="GHEA Grapalat" w:cs="Sylfaen"/>
          <w:i/>
          <w:sz w:val="16"/>
        </w:rPr>
        <w:t>հրամանի</w:t>
      </w:r>
      <w:proofErr w:type="spellEnd"/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177E9" w:rsidRPr="00752623" w:rsidRDefault="00D177E9" w:rsidP="00017856">
      <w:pPr>
        <w:pStyle w:val="BodyText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D177E9" w:rsidRPr="00EA309E" w:rsidRDefault="00D177E9" w:rsidP="00017856">
      <w:pPr>
        <w:pStyle w:val="BodyTextIndent"/>
        <w:jc w:val="center"/>
        <w:rPr>
          <w:rFonts w:ascii="GHEA Grapalat" w:hAnsi="GHEA Grapalat"/>
        </w:rPr>
      </w:pPr>
      <w:r w:rsidRPr="00EA309E">
        <w:rPr>
          <w:rFonts w:ascii="GHEA Grapalat" w:hAnsi="GHEA Grapalat"/>
        </w:rPr>
        <w:tab/>
      </w:r>
    </w:p>
    <w:p w:rsidR="00D177E9" w:rsidRPr="0092396B" w:rsidRDefault="00D177E9" w:rsidP="00017856">
      <w:pPr>
        <w:pStyle w:val="BodyTextIndent"/>
        <w:jc w:val="right"/>
        <w:rPr>
          <w:rFonts w:ascii="GHEA Grapalat" w:hAnsi="GHEA Grapalat" w:cs="Sylfaen"/>
          <w:i/>
          <w:sz w:val="20"/>
          <w:u w:val="single"/>
          <w:lang w:val="af-ZA"/>
        </w:rPr>
      </w:pPr>
      <w:r w:rsidRPr="00B15350">
        <w:rPr>
          <w:rFonts w:ascii="GHEA Grapalat" w:hAnsi="GHEA Grapalat"/>
          <w:lang w:val="af-ZA"/>
        </w:rPr>
        <w:tab/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Օրինակելի</w:t>
      </w:r>
      <w:proofErr w:type="spellEnd"/>
      <w:r w:rsidRPr="0092396B">
        <w:rPr>
          <w:rFonts w:ascii="GHEA Grapalat" w:hAnsi="GHEA Grapalat" w:cs="Sylfaen"/>
          <w:i/>
          <w:sz w:val="20"/>
          <w:u w:val="single"/>
          <w:lang w:val="af-ZA"/>
        </w:rPr>
        <w:t xml:space="preserve"> </w:t>
      </w:r>
      <w:proofErr w:type="spellStart"/>
      <w:r w:rsidRPr="0092396B">
        <w:rPr>
          <w:rFonts w:ascii="GHEA Grapalat" w:hAnsi="GHEA Grapalat" w:cs="Sylfaen"/>
          <w:i/>
          <w:sz w:val="20"/>
          <w:u w:val="single"/>
        </w:rPr>
        <w:t>ձև</w:t>
      </w:r>
      <w:proofErr w:type="spellEnd"/>
    </w:p>
    <w:p w:rsidR="00D177E9" w:rsidRPr="006B7BCF" w:rsidRDefault="00D177E9" w:rsidP="00017856">
      <w:pPr>
        <w:spacing w:line="240" w:lineRule="auto"/>
        <w:jc w:val="center"/>
        <w:rPr>
          <w:rFonts w:ascii="GHEA Grapalat" w:hAnsi="GHEA Grapalat" w:cs="Sylfaen"/>
          <w:b/>
          <w:sz w:val="20"/>
          <w:lang w:val="af-ZA"/>
        </w:rPr>
      </w:pPr>
    </w:p>
    <w:p w:rsidR="00D177E9" w:rsidRPr="006B7BCF" w:rsidRDefault="00D177E9" w:rsidP="00D177E9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D177E9" w:rsidRPr="006B7BCF" w:rsidRDefault="00D177E9" w:rsidP="00D177E9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D177E9" w:rsidRDefault="00D177E9" w:rsidP="009D649A">
      <w:pPr>
        <w:spacing w:after="0"/>
        <w:ind w:firstLine="709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u w:val="single"/>
          <w:lang w:val="af-ZA"/>
        </w:rPr>
        <w:tab/>
      </w:r>
      <w:r w:rsidRPr="004037A1">
        <w:rPr>
          <w:rFonts w:ascii="GHEA Grapalat" w:hAnsi="GHEA Grapalat" w:cs="Sylfaen"/>
          <w:sz w:val="20"/>
          <w:lang w:val="af-ZA"/>
        </w:rPr>
        <w:t>&lt;&lt;ՀԱԲԼԾԿ&gt;&gt;ՊՈԱԿ</w:t>
      </w:r>
      <w:r>
        <w:rPr>
          <w:rFonts w:ascii="GHEA Grapalat" w:hAnsi="GHEA Grapalat" w:cs="Sylfaen"/>
          <w:sz w:val="20"/>
          <w:lang w:val="af-ZA"/>
        </w:rPr>
        <w:t xml:space="preserve"> ստորև ներկայացնում է իր կարիքների համար </w:t>
      </w:r>
      <w:r w:rsidR="00AE440F">
        <w:rPr>
          <w:rFonts w:ascii="GHEA Grapalat" w:hAnsi="GHEA Grapalat"/>
          <w:color w:val="000000"/>
          <w:sz w:val="20"/>
          <w:szCs w:val="20"/>
          <w:lang w:val="af-ZA"/>
        </w:rPr>
        <w:t>քիմիական նյութերի</w:t>
      </w:r>
      <w:r w:rsidRPr="00D177E9">
        <w:rPr>
          <w:rFonts w:ascii="GHEA Grapalat" w:hAnsi="GHEA Grapalat" w:cs="Sylfaen"/>
          <w:sz w:val="20"/>
          <w:lang w:val="af-ZA"/>
        </w:rPr>
        <w:t xml:space="preserve">  </w:t>
      </w:r>
      <w:r>
        <w:rPr>
          <w:rFonts w:ascii="GHEA Grapalat" w:hAnsi="GHEA Grapalat" w:cs="Sylfaen"/>
          <w:sz w:val="20"/>
          <w:lang w:val="af-ZA"/>
        </w:rPr>
        <w:t xml:space="preserve">ձեռքբերման նպատակով կազմակերպված 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ՀԱԲԼԾԿ-ԳՀ</w:t>
      </w:r>
      <w:r w:rsidR="00112BA0">
        <w:rPr>
          <w:rFonts w:ascii="GHEA Grapalat" w:hAnsi="GHEA Grapalat"/>
          <w:sz w:val="20"/>
          <w:szCs w:val="20"/>
        </w:rPr>
        <w:t>Ա</w:t>
      </w:r>
      <w:r w:rsidR="00AE440F">
        <w:rPr>
          <w:rFonts w:ascii="GHEA Grapalat" w:hAnsi="GHEA Grapalat"/>
          <w:sz w:val="20"/>
          <w:szCs w:val="20"/>
        </w:rPr>
        <w:t>Պ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ՁԲ-18/</w:t>
      </w:r>
      <w:r w:rsidR="00416CA6">
        <w:rPr>
          <w:rFonts w:ascii="GHEA Grapalat" w:hAnsi="GHEA Grapalat"/>
          <w:sz w:val="20"/>
          <w:szCs w:val="20"/>
        </w:rPr>
        <w:t>20</w:t>
      </w:r>
      <w:r w:rsidR="00325AAD" w:rsidRPr="00325AA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 xml:space="preserve">ծածկագրով գնման ընթացակարգի արդյունքում 2018 թվականի </w:t>
      </w:r>
      <w:r w:rsidR="00AE440F">
        <w:rPr>
          <w:rFonts w:ascii="GHEA Grapalat" w:hAnsi="GHEA Grapalat" w:cs="Sylfaen"/>
          <w:sz w:val="20"/>
          <w:lang w:val="af-ZA"/>
        </w:rPr>
        <w:t>1</w:t>
      </w:r>
      <w:r w:rsidR="004D78FA">
        <w:rPr>
          <w:rFonts w:ascii="GHEA Grapalat" w:hAnsi="GHEA Grapalat" w:cs="Sylfaen"/>
          <w:sz w:val="20"/>
          <w:lang w:val="af-ZA"/>
        </w:rPr>
        <w:t>8</w:t>
      </w:r>
      <w:r w:rsidRPr="00D177E9">
        <w:rPr>
          <w:rFonts w:ascii="GHEA Grapalat" w:hAnsi="GHEA Grapalat" w:cs="Sylfaen"/>
          <w:sz w:val="20"/>
          <w:lang w:val="af-ZA"/>
        </w:rPr>
        <w:t xml:space="preserve"> </w:t>
      </w:r>
      <w:r w:rsidR="00AE440F">
        <w:rPr>
          <w:rFonts w:ascii="GHEA Grapalat" w:hAnsi="GHEA Grapalat" w:cs="Sylfaen"/>
          <w:sz w:val="20"/>
          <w:lang w:val="af-ZA"/>
        </w:rPr>
        <w:t>մայիսին</w:t>
      </w:r>
      <w:r>
        <w:rPr>
          <w:rFonts w:ascii="GHEA Grapalat" w:hAnsi="GHEA Grapalat" w:cs="Sylfaen"/>
          <w:sz w:val="20"/>
          <w:lang w:val="af-ZA"/>
        </w:rPr>
        <w:t xml:space="preserve"> կնքված</w:t>
      </w:r>
      <w:r w:rsidR="009D649A">
        <w:rPr>
          <w:rFonts w:ascii="GHEA Grapalat" w:hAnsi="GHEA Grapalat" w:cs="Sylfaen"/>
          <w:sz w:val="20"/>
          <w:lang w:val="af-ZA"/>
        </w:rPr>
        <w:t xml:space="preserve"> N</w:t>
      </w:r>
      <w:r w:rsidR="00325AAD" w:rsidRPr="00325AAD">
        <w:rPr>
          <w:rFonts w:ascii="Sylfaen" w:hAnsi="Sylfaen" w:cs="Sylfaen"/>
          <w:lang w:val="af-ZA"/>
        </w:rPr>
        <w:t xml:space="preserve"> 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ՀԱԲԼԾԿ-ԳՀ</w:t>
      </w:r>
      <w:r w:rsidR="00112BA0">
        <w:rPr>
          <w:rFonts w:ascii="GHEA Grapalat" w:hAnsi="GHEA Grapalat"/>
          <w:sz w:val="20"/>
          <w:szCs w:val="20"/>
        </w:rPr>
        <w:t>Ա</w:t>
      </w:r>
      <w:r w:rsidR="00AE440F">
        <w:rPr>
          <w:rFonts w:ascii="GHEA Grapalat" w:hAnsi="GHEA Grapalat"/>
          <w:sz w:val="20"/>
          <w:szCs w:val="20"/>
        </w:rPr>
        <w:t>Պ</w:t>
      </w:r>
      <w:r w:rsidR="00325AAD" w:rsidRPr="00325AAD">
        <w:rPr>
          <w:rFonts w:ascii="GHEA Grapalat" w:hAnsi="GHEA Grapalat"/>
          <w:sz w:val="20"/>
          <w:szCs w:val="20"/>
          <w:lang w:val="hy-AM"/>
        </w:rPr>
        <w:t>ՁԲ-18/</w:t>
      </w:r>
      <w:r w:rsidR="00416CA6">
        <w:rPr>
          <w:rFonts w:ascii="GHEA Grapalat" w:hAnsi="GHEA Grapalat"/>
          <w:sz w:val="20"/>
          <w:szCs w:val="20"/>
        </w:rPr>
        <w:t>20</w:t>
      </w:r>
      <w:r w:rsidR="00325AAD" w:rsidRPr="00325AAD">
        <w:rPr>
          <w:rFonts w:ascii="GHEA Grapalat" w:hAnsi="GHEA Grapalat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 մասին տեղեկատվությունը`</w:t>
      </w:r>
    </w:p>
    <w:tbl>
      <w:tblPr>
        <w:tblW w:w="1098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1"/>
        <w:gridCol w:w="36"/>
        <w:gridCol w:w="487"/>
        <w:gridCol w:w="18"/>
        <w:gridCol w:w="896"/>
        <w:gridCol w:w="20"/>
        <w:gridCol w:w="254"/>
        <w:gridCol w:w="65"/>
        <w:gridCol w:w="1015"/>
        <w:gridCol w:w="525"/>
        <w:gridCol w:w="15"/>
        <w:gridCol w:w="34"/>
        <w:gridCol w:w="377"/>
        <w:gridCol w:w="42"/>
        <w:gridCol w:w="267"/>
        <w:gridCol w:w="95"/>
        <w:gridCol w:w="693"/>
        <w:gridCol w:w="37"/>
        <w:gridCol w:w="165"/>
        <w:gridCol w:w="553"/>
        <w:gridCol w:w="177"/>
        <w:gridCol w:w="260"/>
        <w:gridCol w:w="131"/>
        <w:gridCol w:w="153"/>
        <w:gridCol w:w="535"/>
        <w:gridCol w:w="32"/>
        <w:gridCol w:w="167"/>
        <w:gridCol w:w="38"/>
        <w:gridCol w:w="311"/>
        <w:gridCol w:w="387"/>
        <w:gridCol w:w="141"/>
        <w:gridCol w:w="32"/>
        <w:gridCol w:w="143"/>
        <w:gridCol w:w="405"/>
        <w:gridCol w:w="225"/>
        <w:gridCol w:w="386"/>
        <w:gridCol w:w="142"/>
        <w:gridCol w:w="147"/>
        <w:gridCol w:w="793"/>
      </w:tblGrid>
      <w:tr w:rsidR="00D177E9" w:rsidRPr="00BF7713" w:rsidTr="00112BA0">
        <w:trPr>
          <w:trHeight w:val="146"/>
        </w:trPr>
        <w:tc>
          <w:tcPr>
            <w:tcW w:w="781" w:type="dxa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0199" w:type="dxa"/>
            <w:gridSpan w:val="38"/>
            <w:shd w:val="clear" w:color="auto" w:fill="auto"/>
            <w:vAlign w:val="center"/>
          </w:tcPr>
          <w:p w:rsidR="00D177E9" w:rsidRPr="00BF7713" w:rsidRDefault="00D177E9" w:rsidP="009D649A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D177E9" w:rsidRPr="00BF7713" w:rsidTr="00AE440F">
        <w:trPr>
          <w:trHeight w:val="110"/>
        </w:trPr>
        <w:tc>
          <w:tcPr>
            <w:tcW w:w="781" w:type="dxa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ափա-բաժնի</w:t>
            </w:r>
            <w:proofErr w:type="spellEnd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711" w:type="dxa"/>
            <w:gridSpan w:val="6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նվանումը</w:t>
            </w:r>
            <w:proofErr w:type="spellEnd"/>
          </w:p>
        </w:tc>
        <w:tc>
          <w:tcPr>
            <w:tcW w:w="1080" w:type="dxa"/>
            <w:gridSpan w:val="2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չ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ափ-ման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ք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անակը</w:t>
            </w:r>
            <w:proofErr w:type="spellEnd"/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1980" w:type="dxa"/>
            <w:gridSpan w:val="7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ն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ախահաշվային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70" w:type="dxa"/>
            <w:gridSpan w:val="11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2098" w:type="dxa"/>
            <w:gridSpan w:val="6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ամառոտ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D177E9" w:rsidRPr="00BF7713" w:rsidTr="00AE440F">
        <w:trPr>
          <w:trHeight w:val="175"/>
        </w:trPr>
        <w:tc>
          <w:tcPr>
            <w:tcW w:w="781" w:type="dxa"/>
            <w:vMerge/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1" w:type="dxa"/>
            <w:gridSpan w:val="6"/>
            <w:vMerge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720" w:type="dxa"/>
            <w:gridSpan w:val="4"/>
            <w:vMerge w:val="restart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980" w:type="dxa"/>
            <w:gridSpan w:val="7"/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2070" w:type="dxa"/>
            <w:gridSpan w:val="11"/>
            <w:vMerge/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98" w:type="dxa"/>
            <w:gridSpan w:val="6"/>
            <w:vMerge/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177E9" w:rsidRPr="00BF7713" w:rsidTr="00AE440F">
        <w:trPr>
          <w:trHeight w:val="970"/>
        </w:trPr>
        <w:tc>
          <w:tcPr>
            <w:tcW w:w="781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711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99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177E9" w:rsidRPr="00BF7713" w:rsidRDefault="00D177E9" w:rsidP="000F699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2070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9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D177E9" w:rsidRPr="00BF7713" w:rsidRDefault="00D177E9" w:rsidP="000F699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751F2" w:rsidRPr="00BF7713" w:rsidTr="00AE440F">
        <w:trPr>
          <w:trHeight w:val="1627"/>
        </w:trPr>
        <w:tc>
          <w:tcPr>
            <w:tcW w:w="781" w:type="dxa"/>
            <w:shd w:val="clear" w:color="auto" w:fill="auto"/>
          </w:tcPr>
          <w:p w:rsidR="00D751F2" w:rsidRPr="00D43C09" w:rsidRDefault="00D751F2" w:rsidP="00D751F2">
            <w:pPr>
              <w:widowControl w:val="0"/>
              <w:spacing w:after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43C0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11" w:type="dxa"/>
            <w:gridSpan w:val="6"/>
          </w:tcPr>
          <w:p w:rsidR="00D751F2" w:rsidRPr="00AE440F" w:rsidRDefault="004D78FA" w:rsidP="004D78FA">
            <w:pPr>
              <w:spacing w:after="0" w:line="240" w:lineRule="auto"/>
              <w:rPr>
                <w:rFonts w:ascii="GHEA Grapalat" w:hAnsi="GHEA Grapalat"/>
                <w:sz w:val="14"/>
                <w:szCs w:val="14"/>
                <w:highlight w:val="red"/>
                <w:u w:val="single"/>
                <w:vertAlign w:val="subscript"/>
              </w:rPr>
            </w:pPr>
            <w:r w:rsidRPr="004D78FA">
              <w:rPr>
                <w:rFonts w:ascii="GHEA Grapalat" w:eastAsia="Calibri" w:hAnsi="GHEA Grapalat" w:cs="Helvetica"/>
                <w:color w:val="000000"/>
                <w:sz w:val="14"/>
                <w:szCs w:val="14"/>
                <w:shd w:val="clear" w:color="auto" w:fill="FFFFFF"/>
                <w:lang w:val="ru-RU"/>
              </w:rPr>
              <w:t>Բժշկական սպառման առարկաներ/ Ատոմային աբսորբցիոն սպեկտրոֆոտոմետրի պահեստամասերի հավաքածու/</w:t>
            </w:r>
          </w:p>
        </w:tc>
        <w:tc>
          <w:tcPr>
            <w:tcW w:w="1080" w:type="dxa"/>
            <w:gridSpan w:val="2"/>
          </w:tcPr>
          <w:p w:rsidR="00D751F2" w:rsidRPr="00D43C09" w:rsidRDefault="004D78FA" w:rsidP="00D751F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sz w:val="14"/>
                <w:szCs w:val="14"/>
              </w:rPr>
              <w:t>տուփ</w:t>
            </w:r>
            <w:proofErr w:type="spellEnd"/>
          </w:p>
        </w:tc>
        <w:tc>
          <w:tcPr>
            <w:tcW w:w="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1F2" w:rsidRPr="00D43C09" w:rsidRDefault="00D751F2" w:rsidP="00D751F2">
            <w:pPr>
              <w:ind w:left="-678" w:firstLine="678"/>
              <w:jc w:val="center"/>
              <w:rPr>
                <w:rFonts w:ascii="GHEA Grapalat" w:hAnsi="GHEA Grapalat" w:cs="Tahoma"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751F2" w:rsidRPr="00D43C09" w:rsidRDefault="00D751F2" w:rsidP="00D751F2">
            <w:pPr>
              <w:ind w:left="-678" w:firstLine="678"/>
              <w:jc w:val="center"/>
              <w:rPr>
                <w:rFonts w:ascii="GHEA Grapalat" w:hAnsi="GHEA Grapalat" w:cs="Tahoma"/>
                <w:sz w:val="14"/>
                <w:szCs w:val="14"/>
              </w:rPr>
            </w:pPr>
            <w:r w:rsidRPr="00D43C09">
              <w:rPr>
                <w:rFonts w:ascii="GHEA Grapalat" w:hAnsi="GHEA Grapalat" w:cs="Tahoma"/>
                <w:sz w:val="14"/>
                <w:szCs w:val="14"/>
              </w:rPr>
              <w:t>1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D751F2" w:rsidRPr="00D43C09" w:rsidRDefault="00D751F2" w:rsidP="00D751F2">
            <w:pPr>
              <w:tabs>
                <w:tab w:val="left" w:pos="1248"/>
              </w:tabs>
              <w:spacing w:after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D751F2" w:rsidRPr="00D43C09" w:rsidRDefault="004D78FA" w:rsidP="00D751F2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/>
                <w:sz w:val="14"/>
                <w:szCs w:val="14"/>
              </w:rPr>
              <w:t>1200000</w:t>
            </w:r>
          </w:p>
        </w:tc>
        <w:tc>
          <w:tcPr>
            <w:tcW w:w="2070" w:type="dxa"/>
            <w:gridSpan w:val="11"/>
          </w:tcPr>
          <w:p w:rsidR="004D78FA" w:rsidRPr="004D78FA" w:rsidRDefault="004D78FA" w:rsidP="004D78FA">
            <w:pPr>
              <w:tabs>
                <w:tab w:val="left" w:pos="162"/>
              </w:tabs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4D78FA">
              <w:rPr>
                <w:rFonts w:ascii="GHEA Grapalat" w:hAnsi="GHEA Grapalat"/>
                <w:sz w:val="14"/>
                <w:szCs w:val="14"/>
              </w:rPr>
              <w:t>1.</w:t>
            </w:r>
            <w:r w:rsidRPr="004D78FA">
              <w:rPr>
                <w:rFonts w:ascii="GHEA Grapalat" w:hAnsi="GHEA Grapalat"/>
                <w:sz w:val="14"/>
                <w:szCs w:val="14"/>
              </w:rPr>
              <w:tab/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Գրաֆիտային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խողովակ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երկարացված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կյանքի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տևողությամբ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>:</w:t>
            </w:r>
          </w:p>
          <w:p w:rsidR="004D78FA" w:rsidRPr="004D78FA" w:rsidRDefault="004D78FA" w:rsidP="004D78FA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Չափսերը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15x3</w:t>
            </w:r>
            <w:r w:rsidRPr="004D78FA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4D78FA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պատրաստված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որակի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գրաֆիտ</w:t>
            </w:r>
            <w:r w:rsidRPr="004D78FA">
              <w:rPr>
                <w:rFonts w:ascii="GHEA Grapalat" w:hAnsi="GHEA Grapalat"/>
                <w:sz w:val="14"/>
                <w:szCs w:val="14"/>
              </w:rPr>
              <w:t>-</w:t>
            </w:r>
            <w:r w:rsidRPr="004D78FA">
              <w:rPr>
                <w:rFonts w:ascii="GHEA Grapalat" w:hAnsi="GHEA Grapalat" w:cs="Sylfaen"/>
                <w:sz w:val="14"/>
                <w:szCs w:val="14"/>
              </w:rPr>
              <w:t>մետաղային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համաձուլվածքից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: 12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խողովակ</w:t>
            </w:r>
            <w:proofErr w:type="spellEnd"/>
          </w:p>
          <w:p w:rsidR="004D78FA" w:rsidRPr="004D78FA" w:rsidRDefault="004D78FA" w:rsidP="004D78FA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4D78FA">
              <w:rPr>
                <w:rFonts w:ascii="GHEA Grapalat" w:hAnsi="GHEA Grapalat"/>
                <w:sz w:val="14"/>
                <w:szCs w:val="14"/>
              </w:rPr>
              <w:t>2.</w:t>
            </w:r>
            <w:r w:rsidRPr="004D78FA">
              <w:rPr>
                <w:rFonts w:ascii="GHEA Grapalat" w:hAnsi="GHEA Grapalat" w:cs="Sylfaen"/>
                <w:sz w:val="14"/>
                <w:szCs w:val="14"/>
              </w:rPr>
              <w:t>Ավտոմատացված</w:t>
            </w:r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ներարկման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համակարգի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ասեղ</w:t>
            </w:r>
            <w:proofErr w:type="spellEnd"/>
            <w:r w:rsidRPr="004D78FA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չափսերը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30X5</w:t>
            </w:r>
            <w:r w:rsidRPr="004D78FA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պատրաստված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որակի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տեֆլոնից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15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  <w:p w:rsidR="00D751F2" w:rsidRPr="00D43C09" w:rsidRDefault="004D78FA" w:rsidP="004D78FA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4D78FA">
              <w:rPr>
                <w:rFonts w:ascii="GHEA Grapalat" w:hAnsi="GHEA Grapalat"/>
                <w:sz w:val="14"/>
                <w:szCs w:val="14"/>
              </w:rPr>
              <w:t>3.</w:t>
            </w:r>
            <w:r w:rsidRPr="004D78FA">
              <w:rPr>
                <w:rFonts w:ascii="GHEA Grapalat" w:hAnsi="GHEA Grapalat" w:cs="Sylfaen"/>
                <w:sz w:val="14"/>
                <w:szCs w:val="14"/>
              </w:rPr>
              <w:t>Ավտոմատացված</w:t>
            </w:r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ներարկման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համակարգի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դոզատոր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1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  <w:tc>
          <w:tcPr>
            <w:tcW w:w="2098" w:type="dxa"/>
            <w:gridSpan w:val="6"/>
          </w:tcPr>
          <w:p w:rsidR="004D78FA" w:rsidRPr="004D78FA" w:rsidRDefault="004D78FA" w:rsidP="004D78FA">
            <w:pPr>
              <w:tabs>
                <w:tab w:val="left" w:pos="162"/>
              </w:tabs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4D78FA">
              <w:rPr>
                <w:rFonts w:ascii="GHEA Grapalat" w:hAnsi="GHEA Grapalat"/>
                <w:sz w:val="14"/>
                <w:szCs w:val="14"/>
              </w:rPr>
              <w:t>1.</w:t>
            </w:r>
            <w:r w:rsidRPr="004D78FA">
              <w:rPr>
                <w:rFonts w:ascii="GHEA Grapalat" w:hAnsi="GHEA Grapalat"/>
                <w:sz w:val="14"/>
                <w:szCs w:val="14"/>
              </w:rPr>
              <w:tab/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Գրաֆիտային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խողովակ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երկարացված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կյանքի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տևողությամբ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>:</w:t>
            </w:r>
          </w:p>
          <w:p w:rsidR="004D78FA" w:rsidRPr="004D78FA" w:rsidRDefault="004D78FA" w:rsidP="004D78FA">
            <w:pPr>
              <w:spacing w:after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Չափսերը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15x3</w:t>
            </w:r>
            <w:r w:rsidRPr="004D78FA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4D78FA">
              <w:rPr>
                <w:rFonts w:ascii="GHEA Grapalat" w:hAnsi="GHEA Grapalat"/>
                <w:sz w:val="14"/>
                <w:szCs w:val="14"/>
              </w:rPr>
              <w:t xml:space="preserve">,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պատրաստված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որակի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գրաֆիտ</w:t>
            </w:r>
            <w:r w:rsidRPr="004D78FA">
              <w:rPr>
                <w:rFonts w:ascii="GHEA Grapalat" w:hAnsi="GHEA Grapalat"/>
                <w:sz w:val="14"/>
                <w:szCs w:val="14"/>
              </w:rPr>
              <w:t>-</w:t>
            </w:r>
            <w:r w:rsidRPr="004D78FA">
              <w:rPr>
                <w:rFonts w:ascii="GHEA Grapalat" w:hAnsi="GHEA Grapalat" w:cs="Sylfaen"/>
                <w:sz w:val="14"/>
                <w:szCs w:val="14"/>
              </w:rPr>
              <w:t>մետաղային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համաձուլվածքից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: 12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խողովակ</w:t>
            </w:r>
            <w:proofErr w:type="spellEnd"/>
          </w:p>
          <w:p w:rsidR="004D78FA" w:rsidRPr="004D78FA" w:rsidRDefault="004D78FA" w:rsidP="004D78FA">
            <w:pPr>
              <w:tabs>
                <w:tab w:val="left" w:pos="162"/>
              </w:tabs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4D78FA">
              <w:rPr>
                <w:rFonts w:ascii="GHEA Grapalat" w:hAnsi="GHEA Grapalat"/>
                <w:sz w:val="14"/>
                <w:szCs w:val="14"/>
              </w:rPr>
              <w:t>2.</w:t>
            </w:r>
            <w:r w:rsidRPr="004D78FA">
              <w:rPr>
                <w:rFonts w:ascii="GHEA Grapalat" w:hAnsi="GHEA Grapalat"/>
                <w:sz w:val="14"/>
                <w:szCs w:val="14"/>
              </w:rPr>
              <w:tab/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Ավտոմատացված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ներարկման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համակարգի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ասեղ</w:t>
            </w:r>
            <w:proofErr w:type="spellEnd"/>
            <w:r w:rsidRPr="004D78FA">
              <w:rPr>
                <w:rFonts w:ascii="GHEA Grapalat" w:hAnsi="GHEA Grapalat" w:cs="Sylfaen"/>
                <w:sz w:val="14"/>
                <w:szCs w:val="14"/>
              </w:rPr>
              <w:t>՝</w:t>
            </w:r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չափսերը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30X5</w:t>
            </w:r>
            <w:r w:rsidRPr="004D78FA">
              <w:rPr>
                <w:rFonts w:ascii="GHEA Grapalat" w:hAnsi="GHEA Grapalat" w:cs="Sylfaen"/>
                <w:sz w:val="14"/>
                <w:szCs w:val="14"/>
              </w:rPr>
              <w:t>մմ</w:t>
            </w:r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պատրաստված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բարձր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որակի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տեֆլոնից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15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  <w:p w:rsidR="00D751F2" w:rsidRPr="00D43C09" w:rsidRDefault="004D78FA" w:rsidP="004D78FA">
            <w:pPr>
              <w:tabs>
                <w:tab w:val="left" w:pos="162"/>
              </w:tabs>
              <w:spacing w:after="0"/>
              <w:rPr>
                <w:rFonts w:ascii="GHEA Grapalat" w:hAnsi="GHEA Grapalat"/>
                <w:sz w:val="14"/>
                <w:szCs w:val="14"/>
              </w:rPr>
            </w:pPr>
            <w:r w:rsidRPr="004D78FA">
              <w:rPr>
                <w:rFonts w:ascii="GHEA Grapalat" w:hAnsi="GHEA Grapalat"/>
                <w:sz w:val="14"/>
                <w:szCs w:val="14"/>
              </w:rPr>
              <w:t>3.</w:t>
            </w:r>
            <w:r w:rsidRPr="004D78FA">
              <w:rPr>
                <w:rFonts w:ascii="GHEA Grapalat" w:hAnsi="GHEA Grapalat"/>
                <w:sz w:val="14"/>
                <w:szCs w:val="14"/>
              </w:rPr>
              <w:tab/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Ավտոմատացված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ներարկման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համակարգի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դոզատոր</w:t>
            </w:r>
            <w:proofErr w:type="spellEnd"/>
            <w:r w:rsidRPr="004D78FA">
              <w:rPr>
                <w:rFonts w:ascii="GHEA Grapalat" w:hAnsi="GHEA Grapalat"/>
                <w:sz w:val="14"/>
                <w:szCs w:val="14"/>
              </w:rPr>
              <w:t xml:space="preserve"> 1 </w:t>
            </w:r>
            <w:proofErr w:type="spellStart"/>
            <w:r w:rsidRPr="004D78FA">
              <w:rPr>
                <w:rFonts w:ascii="GHEA Grapalat" w:hAnsi="GHEA Grapalat" w:cs="Sylfaen"/>
                <w:sz w:val="14"/>
                <w:szCs w:val="14"/>
              </w:rPr>
              <w:t>հատ</w:t>
            </w:r>
            <w:proofErr w:type="spellEnd"/>
          </w:p>
        </w:tc>
      </w:tr>
      <w:tr w:rsidR="00FA0CA7" w:rsidRPr="00325AAD" w:rsidTr="000F699D">
        <w:trPr>
          <w:trHeight w:val="169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69741A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A0CA7" w:rsidRPr="00BF7713" w:rsidTr="00112BA0">
        <w:trPr>
          <w:trHeight w:val="137"/>
        </w:trPr>
        <w:tc>
          <w:tcPr>
            <w:tcW w:w="4146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834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196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0F69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FA0CA7" w:rsidRPr="00BF7713" w:rsidTr="00A627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</w:p>
        </w:tc>
      </w:tr>
      <w:tr w:rsidR="00FA0CA7" w:rsidRPr="00BF7713" w:rsidTr="00A62718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C64835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04</w:t>
            </w:r>
          </w:p>
        </w:tc>
        <w:tc>
          <w:tcPr>
            <w:tcW w:w="1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C64835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02</w:t>
            </w:r>
          </w:p>
        </w:tc>
        <w:tc>
          <w:tcPr>
            <w:tcW w:w="207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C64835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81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C64835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C64835"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6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  <w:tc>
          <w:tcPr>
            <w:tcW w:w="940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0F699D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980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BF7E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812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68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4D78FA" w:rsidP="00AE440F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D43C09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FA0CA7" w:rsidRPr="00BF7713" w:rsidTr="00BF7E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2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6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BF7E0C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25.04.2018թ.</w:t>
            </w:r>
          </w:p>
        </w:tc>
      </w:tr>
      <w:tr w:rsidR="00FA0CA7" w:rsidRPr="00BF7713" w:rsidTr="00BF7E0C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22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68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AE44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2" w:type="dxa"/>
            <w:gridSpan w:val="19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FA0CA7" w:rsidRPr="00BF7713" w:rsidTr="00AE44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22" w:type="dxa"/>
            <w:gridSpan w:val="19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AE440F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22" w:type="dxa"/>
            <w:gridSpan w:val="19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2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41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54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AE440F">
        <w:trPr>
          <w:trHeight w:val="40"/>
        </w:trPr>
        <w:tc>
          <w:tcPr>
            <w:tcW w:w="1322" w:type="dxa"/>
            <w:gridSpan w:val="4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250" w:type="dxa"/>
            <w:gridSpan w:val="5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408" w:type="dxa"/>
            <w:gridSpan w:val="30"/>
            <w:shd w:val="clear" w:color="auto" w:fill="auto"/>
            <w:vAlign w:val="center"/>
          </w:tcPr>
          <w:p w:rsidR="00FA0CA7" w:rsidRPr="003D17D0" w:rsidRDefault="00FA0CA7" w:rsidP="00FA0CA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ինը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A0CA7" w:rsidRPr="00BF7713" w:rsidTr="00AE440F">
        <w:trPr>
          <w:trHeight w:val="213"/>
        </w:trPr>
        <w:tc>
          <w:tcPr>
            <w:tcW w:w="1322" w:type="dxa"/>
            <w:gridSpan w:val="4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5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08" w:type="dxa"/>
            <w:gridSpan w:val="30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FA0CA7" w:rsidRPr="00BF7713" w:rsidTr="00AE440F">
        <w:trPr>
          <w:trHeight w:val="137"/>
        </w:trPr>
        <w:tc>
          <w:tcPr>
            <w:tcW w:w="1322" w:type="dxa"/>
            <w:gridSpan w:val="4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5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15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27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FA0CA7" w:rsidRPr="00BF7713" w:rsidTr="00AE440F">
        <w:trPr>
          <w:trHeight w:val="137"/>
        </w:trPr>
        <w:tc>
          <w:tcPr>
            <w:tcW w:w="1322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5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BF7713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FA0CA7" w:rsidRPr="00BF7713" w:rsidTr="004D78FA">
        <w:trPr>
          <w:trHeight w:val="412"/>
        </w:trPr>
        <w:tc>
          <w:tcPr>
            <w:tcW w:w="1322" w:type="dxa"/>
            <w:gridSpan w:val="4"/>
            <w:shd w:val="clear" w:color="auto" w:fill="auto"/>
            <w:vAlign w:val="center"/>
          </w:tcPr>
          <w:p w:rsidR="00FA0CA7" w:rsidRPr="003D17D0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9658" w:type="dxa"/>
            <w:gridSpan w:val="35"/>
            <w:shd w:val="clear" w:color="auto" w:fill="auto"/>
            <w:vAlign w:val="center"/>
          </w:tcPr>
          <w:p w:rsidR="00FA0CA7" w:rsidRPr="00604A2D" w:rsidRDefault="00FA0CA7" w:rsidP="00FA0CA7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FA0CA7" w:rsidRPr="00BF7713" w:rsidTr="00AE440F">
        <w:trPr>
          <w:trHeight w:val="83"/>
        </w:trPr>
        <w:tc>
          <w:tcPr>
            <w:tcW w:w="1322" w:type="dxa"/>
            <w:gridSpan w:val="4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250" w:type="dxa"/>
            <w:gridSpan w:val="5"/>
            <w:shd w:val="clear" w:color="auto" w:fill="auto"/>
            <w:vAlign w:val="center"/>
          </w:tcPr>
          <w:p w:rsidR="00FA0CA7" w:rsidRPr="00416CA6" w:rsidRDefault="00416CA6" w:rsidP="00FA0CA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E54E99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E54E99">
              <w:rPr>
                <w:rFonts w:ascii="GHEA Grapalat" w:hAnsi="GHEA Grapalat"/>
                <w:b/>
                <w:sz w:val="14"/>
                <w:szCs w:val="14"/>
              </w:rPr>
              <w:t>Լաբտեխգրուպ</w:t>
            </w:r>
            <w:proofErr w:type="spellEnd"/>
            <w:r w:rsidRPr="00E54E99">
              <w:rPr>
                <w:rFonts w:ascii="GHEA Grapalat" w:hAnsi="GHEA Grapalat"/>
                <w:b/>
                <w:sz w:val="14"/>
                <w:szCs w:val="14"/>
              </w:rPr>
              <w:t>»ՍՊԸ</w:t>
            </w:r>
          </w:p>
        </w:tc>
        <w:tc>
          <w:tcPr>
            <w:tcW w:w="1355" w:type="dxa"/>
            <w:gridSpan w:val="7"/>
            <w:shd w:val="clear" w:color="auto" w:fill="auto"/>
            <w:vAlign w:val="center"/>
          </w:tcPr>
          <w:p w:rsidR="00FA0CA7" w:rsidRPr="00BF0CB8" w:rsidRDefault="00634948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625" w:type="dxa"/>
            <w:gridSpan w:val="5"/>
            <w:shd w:val="clear" w:color="auto" w:fill="auto"/>
            <w:vAlign w:val="center"/>
          </w:tcPr>
          <w:p w:rsidR="00FA0CA7" w:rsidRPr="00BF0CB8" w:rsidRDefault="004D78FA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1200000</w:t>
            </w:r>
          </w:p>
        </w:tc>
        <w:tc>
          <w:tcPr>
            <w:tcW w:w="1079" w:type="dxa"/>
            <w:gridSpan w:val="4"/>
            <w:shd w:val="clear" w:color="auto" w:fill="auto"/>
            <w:vAlign w:val="center"/>
          </w:tcPr>
          <w:p w:rsidR="00FA0CA7" w:rsidRPr="00BF0CB8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A0CA7" w:rsidRPr="00BF0CB8" w:rsidRDefault="004D78FA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191" w:type="dxa"/>
            <w:gridSpan w:val="5"/>
            <w:shd w:val="clear" w:color="auto" w:fill="auto"/>
            <w:vAlign w:val="center"/>
          </w:tcPr>
          <w:p w:rsidR="00FA0CA7" w:rsidRPr="00BF0CB8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bookmarkStart w:id="0" w:name="_GoBack"/>
            <w:bookmarkEnd w:id="0"/>
            <w:r>
              <w:rPr>
                <w:rFonts w:ascii="GHEA Grapalat" w:hAnsi="GHEA Grapalat"/>
                <w:b/>
                <w:sz w:val="14"/>
                <w:szCs w:val="14"/>
              </w:rPr>
              <w:t>-</w:t>
            </w:r>
          </w:p>
        </w:tc>
        <w:tc>
          <w:tcPr>
            <w:tcW w:w="1082" w:type="dxa"/>
            <w:gridSpan w:val="3"/>
            <w:shd w:val="clear" w:color="auto" w:fill="auto"/>
            <w:vAlign w:val="center"/>
          </w:tcPr>
          <w:p w:rsidR="00FA0CA7" w:rsidRPr="00BF0CB8" w:rsidRDefault="004D78FA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1200000</w:t>
            </w:r>
          </w:p>
        </w:tc>
      </w:tr>
      <w:tr w:rsidR="00FA0CA7" w:rsidRPr="00BF7713" w:rsidTr="00A62718">
        <w:trPr>
          <w:trHeight w:val="290"/>
        </w:trPr>
        <w:tc>
          <w:tcPr>
            <w:tcW w:w="24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63494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0F699D"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A0CA7" w:rsidRPr="00BF7713" w:rsidTr="00112BA0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01" w:type="dxa"/>
            <w:gridSpan w:val="3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762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FA0CA7" w:rsidRPr="00BF7713" w:rsidTr="00AE440F"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1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Հրավերով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փաստաթղթերի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բնութագրերի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115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համապատասխանություն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պայմանագրով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նախատեսված</w:t>
            </w:r>
            <w:proofErr w:type="spellEnd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գործունեութ</w:t>
            </w:r>
            <w:proofErr w:type="spellEnd"/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FA0CA7" w:rsidRPr="00BF7713" w:rsidTr="00AE440F"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AE440F">
        <w:trPr>
          <w:trHeight w:val="40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40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54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93" w:type="dxa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A62718">
        <w:trPr>
          <w:trHeight w:val="344"/>
        </w:trPr>
        <w:tc>
          <w:tcPr>
            <w:tcW w:w="2492" w:type="dxa"/>
            <w:gridSpan w:val="7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8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FA0CA7" w:rsidRPr="00BF7713" w:rsidTr="00A62718">
        <w:trPr>
          <w:trHeight w:val="344"/>
        </w:trPr>
        <w:tc>
          <w:tcPr>
            <w:tcW w:w="249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88" w:type="dxa"/>
            <w:gridSpan w:val="3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289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A62718">
        <w:trPr>
          <w:trHeight w:val="346"/>
        </w:trPr>
        <w:tc>
          <w:tcPr>
            <w:tcW w:w="4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2616FE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927097" w:rsidP="00BF7E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BF7E0C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FA0CA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BF7E0C"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FA0CA7">
              <w:rPr>
                <w:rFonts w:ascii="GHEA Grapalat" w:hAnsi="GHEA Grapalat" w:cs="Sylfaen"/>
                <w:b/>
                <w:sz w:val="14"/>
                <w:szCs w:val="14"/>
              </w:rPr>
              <w:t>.2018թ.</w:t>
            </w:r>
          </w:p>
        </w:tc>
      </w:tr>
      <w:tr w:rsidR="00FA0CA7" w:rsidRPr="00BF7713" w:rsidTr="00A62718">
        <w:trPr>
          <w:trHeight w:val="92"/>
        </w:trPr>
        <w:tc>
          <w:tcPr>
            <w:tcW w:w="4832" w:type="dxa"/>
            <w:gridSpan w:val="15"/>
            <w:vMerge w:val="restart"/>
            <w:shd w:val="clear" w:color="auto" w:fill="auto"/>
            <w:vAlign w:val="center"/>
          </w:tcPr>
          <w:p w:rsidR="00FA0CA7" w:rsidRPr="00F50FBC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3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FA0CA7" w:rsidRPr="00BF7713" w:rsidTr="00A62718">
        <w:trPr>
          <w:trHeight w:val="92"/>
        </w:trPr>
        <w:tc>
          <w:tcPr>
            <w:tcW w:w="4832" w:type="dxa"/>
            <w:gridSpan w:val="15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0CA7" w:rsidRPr="00F50FBC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03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634948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311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634948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FA0CA7" w:rsidRPr="00BF7713" w:rsidTr="000F699D">
        <w:trPr>
          <w:trHeight w:val="344"/>
        </w:trPr>
        <w:tc>
          <w:tcPr>
            <w:tcW w:w="10980" w:type="dxa"/>
            <w:gridSpan w:val="39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FA0CA7" w:rsidRPr="006604FC" w:rsidRDefault="00FA0CA7" w:rsidP="00BF7E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BF7E0C">
              <w:rPr>
                <w:rFonts w:ascii="GHEA Grapalat" w:hAnsi="GHEA Grapalat"/>
                <w:b/>
                <w:sz w:val="14"/>
                <w:szCs w:val="14"/>
              </w:rPr>
              <w:t>16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 w:rsidR="00927097"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FA0CA7" w:rsidRPr="00BF7713" w:rsidTr="00A62718">
        <w:trPr>
          <w:trHeight w:val="344"/>
        </w:trPr>
        <w:tc>
          <w:tcPr>
            <w:tcW w:w="4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927097" w:rsidP="00BF7E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BF7E0C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FA0CA7" w:rsidRPr="00BF7713" w:rsidTr="00A62718">
        <w:trPr>
          <w:trHeight w:val="344"/>
        </w:trPr>
        <w:tc>
          <w:tcPr>
            <w:tcW w:w="483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Default="00FA0CA7" w:rsidP="00FA0CA7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148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927097" w:rsidP="00BF7E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  <w:r w:rsidR="00BF7E0C">
              <w:rPr>
                <w:rFonts w:ascii="GHEA Grapalat" w:hAnsi="GHEA Grapalat"/>
                <w:b/>
                <w:sz w:val="14"/>
                <w:szCs w:val="14"/>
              </w:rPr>
              <w:t>8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5</w:t>
            </w:r>
            <w:r w:rsidR="00FA0CA7">
              <w:rPr>
                <w:rFonts w:ascii="GHEA Grapalat" w:hAnsi="GHEA Grapalat"/>
                <w:b/>
                <w:sz w:val="14"/>
                <w:szCs w:val="14"/>
              </w:rPr>
              <w:t>.2018թ.</w:t>
            </w: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12BA0">
        <w:tc>
          <w:tcPr>
            <w:tcW w:w="817" w:type="dxa"/>
            <w:gridSpan w:val="2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742" w:type="dxa"/>
            <w:gridSpan w:val="33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FA0CA7" w:rsidRPr="00BF7713" w:rsidTr="00AE440F">
        <w:trPr>
          <w:trHeight w:val="237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4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192" w:type="dxa"/>
            <w:gridSpan w:val="5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վերջնա-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ժամկետը</w:t>
            </w:r>
            <w:proofErr w:type="spellEnd"/>
          </w:p>
        </w:tc>
        <w:tc>
          <w:tcPr>
            <w:tcW w:w="1018" w:type="dxa"/>
            <w:gridSpan w:val="5"/>
            <w:vMerge w:val="restart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Կանխա-վճարի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չափը</w:t>
            </w:r>
            <w:proofErr w:type="spellEnd"/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lastRenderedPageBreak/>
              <w:t>Գինը</w:t>
            </w:r>
            <w:proofErr w:type="spellEnd"/>
          </w:p>
        </w:tc>
      </w:tr>
      <w:tr w:rsidR="00FA0CA7" w:rsidRPr="00BF7713" w:rsidTr="00AE440F">
        <w:trPr>
          <w:trHeight w:val="238"/>
        </w:trPr>
        <w:tc>
          <w:tcPr>
            <w:tcW w:w="817" w:type="dxa"/>
            <w:gridSpan w:val="2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4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2" w:type="dxa"/>
            <w:gridSpan w:val="5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8" w:type="dxa"/>
            <w:gridSpan w:val="5"/>
            <w:vMerge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150" w:type="dxa"/>
            <w:gridSpan w:val="12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FA0CA7" w:rsidRPr="00BF7713" w:rsidTr="00AE440F">
        <w:trPr>
          <w:trHeight w:val="263"/>
        </w:trPr>
        <w:tc>
          <w:tcPr>
            <w:tcW w:w="81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9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1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8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FA0CA7" w:rsidRPr="00BF7713" w:rsidTr="00AE440F">
        <w:trPr>
          <w:trHeight w:val="146"/>
        </w:trPr>
        <w:tc>
          <w:tcPr>
            <w:tcW w:w="817" w:type="dxa"/>
            <w:gridSpan w:val="2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421" w:type="dxa"/>
            <w:gridSpan w:val="4"/>
            <w:shd w:val="clear" w:color="auto" w:fill="auto"/>
            <w:vAlign w:val="center"/>
          </w:tcPr>
          <w:p w:rsidR="00FA0CA7" w:rsidRPr="00547A52" w:rsidRDefault="00BF7E0C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E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«Լաբտեխգրուպ»ՍՊԸ</w:t>
            </w:r>
          </w:p>
        </w:tc>
        <w:tc>
          <w:tcPr>
            <w:tcW w:w="1859" w:type="dxa"/>
            <w:gridSpan w:val="4"/>
            <w:shd w:val="clear" w:color="auto" w:fill="auto"/>
            <w:vAlign w:val="center"/>
          </w:tcPr>
          <w:p w:rsidR="00FA0CA7" w:rsidRPr="009D649A" w:rsidRDefault="00FA0CA7" w:rsidP="00BF7E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ՀԱԲԼԾԿ-ԳՀԱ</w:t>
            </w:r>
            <w:r w:rsidR="00927097">
              <w:rPr>
                <w:rFonts w:ascii="GHEA Grapalat" w:hAnsi="GHEA Grapalat"/>
                <w:b/>
                <w:sz w:val="14"/>
                <w:szCs w:val="14"/>
              </w:rPr>
              <w:t>Պ</w:t>
            </w:r>
            <w:r w:rsidRPr="00547A52"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ՁԲ-18/</w:t>
            </w:r>
            <w:r w:rsidR="00BF7E0C">
              <w:rPr>
                <w:rFonts w:ascii="GHEA Grapalat" w:hAnsi="GHEA Grapalat"/>
                <w:b/>
                <w:sz w:val="14"/>
                <w:szCs w:val="14"/>
              </w:rPr>
              <w:t>20</w:t>
            </w:r>
          </w:p>
        </w:tc>
        <w:tc>
          <w:tcPr>
            <w:tcW w:w="1523" w:type="dxa"/>
            <w:gridSpan w:val="7"/>
            <w:shd w:val="clear" w:color="auto" w:fill="auto"/>
            <w:vAlign w:val="center"/>
          </w:tcPr>
          <w:p w:rsidR="00FA0CA7" w:rsidRPr="00BF7713" w:rsidRDefault="00927097" w:rsidP="00BF7E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BF7E0C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="00FA0CA7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="00FA0CA7">
              <w:rPr>
                <w:rFonts w:ascii="GHEA Grapalat" w:hAnsi="GHEA Grapalat" w:cs="Sylfaen"/>
                <w:b/>
                <w:sz w:val="14"/>
                <w:szCs w:val="14"/>
              </w:rPr>
              <w:t>.2018թ.</w:t>
            </w:r>
          </w:p>
        </w:tc>
        <w:tc>
          <w:tcPr>
            <w:tcW w:w="1192" w:type="dxa"/>
            <w:gridSpan w:val="5"/>
            <w:shd w:val="clear" w:color="auto" w:fill="auto"/>
            <w:vAlign w:val="center"/>
          </w:tcPr>
          <w:p w:rsidR="00FA0CA7" w:rsidRPr="00AB7359" w:rsidRDefault="0092709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Ըստ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պահվերի</w:t>
            </w:r>
            <w:proofErr w:type="spellEnd"/>
          </w:p>
        </w:tc>
        <w:tc>
          <w:tcPr>
            <w:tcW w:w="1018" w:type="dxa"/>
            <w:gridSpan w:val="5"/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82" w:type="dxa"/>
            <w:gridSpan w:val="8"/>
            <w:shd w:val="clear" w:color="auto" w:fill="auto"/>
            <w:vAlign w:val="center"/>
          </w:tcPr>
          <w:p w:rsidR="00FA0CA7" w:rsidRPr="00BF7713" w:rsidRDefault="007A653F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68" w:type="dxa"/>
            <w:gridSpan w:val="4"/>
            <w:shd w:val="clear" w:color="auto" w:fill="auto"/>
            <w:vAlign w:val="center"/>
          </w:tcPr>
          <w:p w:rsidR="00FA0CA7" w:rsidRPr="00547A52" w:rsidRDefault="00BF7E0C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1200000</w:t>
            </w:r>
          </w:p>
        </w:tc>
      </w:tr>
      <w:tr w:rsidR="00FA0CA7" w:rsidRPr="00BF7713" w:rsidTr="000F699D">
        <w:trPr>
          <w:trHeight w:val="150"/>
        </w:trPr>
        <w:tc>
          <w:tcPr>
            <w:tcW w:w="10980" w:type="dxa"/>
            <w:gridSpan w:val="39"/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A0CA7" w:rsidRPr="00BF7713" w:rsidTr="00112BA0">
        <w:trPr>
          <w:trHeight w:val="12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25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FA0CA7" w:rsidRPr="00E415BA" w:rsidTr="00112BA0">
        <w:trPr>
          <w:trHeight w:val="155"/>
        </w:trPr>
        <w:tc>
          <w:tcPr>
            <w:tcW w:w="81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BF7E0C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E0C">
              <w:rPr>
                <w:rFonts w:ascii="GHEA Grapalat" w:hAnsi="GHEA Grapalat"/>
                <w:b/>
                <w:sz w:val="14"/>
                <w:szCs w:val="14"/>
                <w:lang w:val="hy-AM"/>
              </w:rPr>
              <w:t>«Լաբտեխգրուպ»ՍՊԸ</w:t>
            </w:r>
          </w:p>
        </w:tc>
        <w:tc>
          <w:tcPr>
            <w:tcW w:w="268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A272E9" w:rsidRDefault="00BF7E0C" w:rsidP="00FF7B84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Ք.Երևան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Աբելյան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</w:rPr>
              <w:t xml:space="preserve"> 6/1, D մ/շ.103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սենյակ</w:t>
            </w:r>
            <w:proofErr w:type="spellEnd"/>
          </w:p>
        </w:tc>
        <w:tc>
          <w:tcPr>
            <w:tcW w:w="201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E415BA" w:rsidRDefault="00BF7E0C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Labtechgroup@yandex.ru</w:t>
            </w:r>
          </w:p>
        </w:tc>
        <w:tc>
          <w:tcPr>
            <w:tcW w:w="256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AB7359" w:rsidRDefault="00BF7E0C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2050022309231002</w:t>
            </w:r>
          </w:p>
        </w:tc>
        <w:tc>
          <w:tcPr>
            <w:tcW w:w="14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AB7359" w:rsidRDefault="00BF7E0C" w:rsidP="00FA0CA7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00261009</w:t>
            </w:r>
          </w:p>
        </w:tc>
      </w:tr>
      <w:tr w:rsidR="00FA0CA7" w:rsidRPr="00E415BA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E415BA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A0CA7" w:rsidRPr="00325AAD" w:rsidTr="00112BA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E415BA" w:rsidRDefault="00FA0CA7" w:rsidP="00FA0CA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E415BA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Այլ տեղեկություններ</w:t>
            </w:r>
          </w:p>
        </w:tc>
        <w:tc>
          <w:tcPr>
            <w:tcW w:w="8423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FA0CA7" w:rsidRPr="00325AAD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69741A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FA0CA7" w:rsidRPr="00BF7713" w:rsidTr="00112BA0">
        <w:trPr>
          <w:trHeight w:val="475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A0CA7" w:rsidRPr="0069741A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69741A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3" w:type="dxa"/>
            <w:gridSpan w:val="31"/>
            <w:tcBorders>
              <w:bottom w:val="single" w:sz="8" w:space="0" w:color="auto"/>
            </w:tcBorders>
            <w:shd w:val="clear" w:color="auto" w:fill="auto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834060">
              <w:rPr>
                <w:rFonts w:ascii="GHEA Grapalat" w:hAnsi="GHEA Grapalat"/>
                <w:b/>
                <w:bCs/>
                <w:sz w:val="14"/>
                <w:szCs w:val="14"/>
              </w:rPr>
              <w:t>www.</w:t>
            </w:r>
            <w:r w:rsidRPr="0083406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gnumner.am</w:t>
            </w: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12BA0">
        <w:trPr>
          <w:trHeight w:val="427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BF7713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2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12BA0">
        <w:trPr>
          <w:trHeight w:val="427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BF771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42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112BA0">
        <w:trPr>
          <w:trHeight w:val="427"/>
        </w:trPr>
        <w:tc>
          <w:tcPr>
            <w:tcW w:w="255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2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288"/>
        </w:trPr>
        <w:tc>
          <w:tcPr>
            <w:tcW w:w="10980" w:type="dxa"/>
            <w:gridSpan w:val="39"/>
            <w:shd w:val="clear" w:color="auto" w:fill="99CCFF"/>
            <w:vAlign w:val="center"/>
          </w:tcPr>
          <w:p w:rsidR="00FA0CA7" w:rsidRPr="00BF7713" w:rsidRDefault="00FA0CA7" w:rsidP="00FA0CA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0CA7" w:rsidRPr="00BF7713" w:rsidTr="000F699D">
        <w:trPr>
          <w:trHeight w:val="227"/>
        </w:trPr>
        <w:tc>
          <w:tcPr>
            <w:tcW w:w="10980" w:type="dxa"/>
            <w:gridSpan w:val="39"/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FA0CA7" w:rsidRPr="00BF7713" w:rsidTr="00AE440F">
        <w:trPr>
          <w:trHeight w:val="47"/>
        </w:trPr>
        <w:tc>
          <w:tcPr>
            <w:tcW w:w="357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52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884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0CA7" w:rsidRPr="00BF7713" w:rsidRDefault="00FA0CA7" w:rsidP="00FA0CA7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A0CA7" w:rsidRPr="00BF7713" w:rsidTr="00AE440F">
        <w:trPr>
          <w:trHeight w:val="47"/>
        </w:trPr>
        <w:tc>
          <w:tcPr>
            <w:tcW w:w="3572" w:type="dxa"/>
            <w:gridSpan w:val="9"/>
            <w:shd w:val="clear" w:color="auto" w:fill="auto"/>
            <w:vAlign w:val="center"/>
          </w:tcPr>
          <w:p w:rsidR="00FA0CA7" w:rsidRPr="00BF7713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Լ.Վերմիշյան</w:t>
            </w:r>
            <w:proofErr w:type="spellEnd"/>
          </w:p>
        </w:tc>
        <w:tc>
          <w:tcPr>
            <w:tcW w:w="3524" w:type="dxa"/>
            <w:gridSpan w:val="15"/>
            <w:shd w:val="clear" w:color="auto" w:fill="auto"/>
            <w:vAlign w:val="center"/>
          </w:tcPr>
          <w:p w:rsidR="00FA0CA7" w:rsidRPr="00547A52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096002442</w:t>
            </w:r>
          </w:p>
        </w:tc>
        <w:tc>
          <w:tcPr>
            <w:tcW w:w="3884" w:type="dxa"/>
            <w:gridSpan w:val="15"/>
            <w:shd w:val="clear" w:color="auto" w:fill="auto"/>
            <w:vAlign w:val="center"/>
          </w:tcPr>
          <w:p w:rsidR="00FA0CA7" w:rsidRPr="00547A52" w:rsidRDefault="00FA0CA7" w:rsidP="00FA0CA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547A52">
              <w:rPr>
                <w:rFonts w:ascii="GHEA Grapalat" w:hAnsi="GHEA Grapalat"/>
                <w:b/>
                <w:sz w:val="14"/>
                <w:szCs w:val="14"/>
                <w:lang w:val="af-ZA"/>
              </w:rPr>
              <w:t>vetlab.gnumner@gmail.com</w:t>
            </w:r>
          </w:p>
        </w:tc>
      </w:tr>
    </w:tbl>
    <w:p w:rsidR="00D177E9" w:rsidRDefault="00D177E9" w:rsidP="00D177E9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D177E9" w:rsidRPr="00BA5C97" w:rsidRDefault="00D177E9" w:rsidP="00215103">
      <w:pPr>
        <w:pStyle w:val="BodyTextIndent"/>
        <w:ind w:firstLine="0"/>
        <w:jc w:val="left"/>
        <w:rPr>
          <w:rFonts w:ascii="GHEA Grapalat" w:hAnsi="GHEA Grapalat"/>
          <w:strike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47A52">
        <w:rPr>
          <w:rFonts w:ascii="GHEA Grapalat" w:hAnsi="GHEA Grapalat"/>
          <w:sz w:val="20"/>
          <w:lang w:val="af-ZA"/>
        </w:rPr>
        <w:t xml:space="preserve"> </w:t>
      </w:r>
      <w:r w:rsidR="00547A52" w:rsidRPr="00547A52">
        <w:rPr>
          <w:rFonts w:ascii="GHEA Grapalat" w:hAnsi="GHEA Grapalat"/>
          <w:sz w:val="20"/>
          <w:lang w:val="af-ZA"/>
        </w:rPr>
        <w:t>&lt;&lt;Հանրապետական անասնաբուժասանիտարական և բուսասանիտարական լաբորատոր ծառայությունների կենտրոն&gt;&gt;ՊՈԱԿ</w:t>
      </w:r>
      <w:r>
        <w:rPr>
          <w:rFonts w:ascii="GHEA Grapalat" w:hAnsi="GHEA Grapalat"/>
          <w:sz w:val="20"/>
          <w:lang w:val="af-ZA"/>
        </w:rPr>
        <w:t xml:space="preserve">   </w:t>
      </w:r>
    </w:p>
    <w:p w:rsidR="00D177E9" w:rsidRPr="00365437" w:rsidRDefault="00D177E9" w:rsidP="00D177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F1626B" w:rsidRPr="00547A52" w:rsidRDefault="00F1626B">
      <w:pPr>
        <w:rPr>
          <w:lang w:val="af-ZA"/>
        </w:rPr>
      </w:pPr>
    </w:p>
    <w:sectPr w:rsidR="00F1626B" w:rsidRPr="00547A52" w:rsidSect="00D9310F">
      <w:footerReference w:type="even" r:id="rId6"/>
      <w:footerReference w:type="default" r:id="rId7"/>
      <w:pgSz w:w="11906" w:h="16838"/>
      <w:pgMar w:top="45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421A" w:rsidRDefault="00EC421A" w:rsidP="00D177E9">
      <w:pPr>
        <w:spacing w:after="0" w:line="240" w:lineRule="auto"/>
      </w:pPr>
      <w:r>
        <w:separator/>
      </w:r>
    </w:p>
  </w:endnote>
  <w:endnote w:type="continuationSeparator" w:id="0">
    <w:p w:rsidR="00EC421A" w:rsidRDefault="00EC421A" w:rsidP="00D17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E77BFC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EC421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EC421A" w:rsidP="00717888">
    <w:pPr>
      <w:pStyle w:val="Footer"/>
      <w:framePr w:wrap="around" w:vAnchor="text" w:hAnchor="margin" w:xAlign="right" w:y="1"/>
      <w:rPr>
        <w:rStyle w:val="PageNumber"/>
      </w:rPr>
    </w:pPr>
  </w:p>
  <w:p w:rsidR="00227F34" w:rsidRDefault="00EC421A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421A" w:rsidRDefault="00EC421A" w:rsidP="00D177E9">
      <w:pPr>
        <w:spacing w:after="0" w:line="240" w:lineRule="auto"/>
      </w:pPr>
      <w:r>
        <w:separator/>
      </w:r>
    </w:p>
  </w:footnote>
  <w:footnote w:type="continuationSeparator" w:id="0">
    <w:p w:rsidR="00EC421A" w:rsidRDefault="00EC421A" w:rsidP="00D177E9">
      <w:pPr>
        <w:spacing w:after="0" w:line="240" w:lineRule="auto"/>
      </w:pPr>
      <w:r>
        <w:continuationSeparator/>
      </w:r>
    </w:p>
  </w:footnote>
  <w:footnote w:id="1">
    <w:p w:rsidR="00D177E9" w:rsidRPr="00541A77" w:rsidRDefault="00D177E9" w:rsidP="00D177E9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D177E9" w:rsidRPr="002D0BF6" w:rsidRDefault="00D177E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D177E9" w:rsidRPr="002D0BF6" w:rsidRDefault="00D177E9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FA0CA7" w:rsidRPr="00EB00B9" w:rsidRDefault="00FA0CA7" w:rsidP="00D177E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FA0CA7" w:rsidRPr="002D0BF6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FA0CA7" w:rsidRPr="002D0BF6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գները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FA0CA7" w:rsidRPr="002D0BF6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FA0CA7" w:rsidRPr="002D0BF6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FA0CA7" w:rsidRPr="00C868EC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FA0CA7" w:rsidRPr="00871366" w:rsidRDefault="00FA0CA7" w:rsidP="00D177E9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FA0CA7" w:rsidRPr="002D0BF6" w:rsidRDefault="00FA0CA7" w:rsidP="00D177E9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593"/>
    <w:rsid w:val="00017856"/>
    <w:rsid w:val="0010435D"/>
    <w:rsid w:val="001054C3"/>
    <w:rsid w:val="00112BA0"/>
    <w:rsid w:val="001226DF"/>
    <w:rsid w:val="00212DA2"/>
    <w:rsid w:val="00215103"/>
    <w:rsid w:val="002E2653"/>
    <w:rsid w:val="002F4593"/>
    <w:rsid w:val="00325AAD"/>
    <w:rsid w:val="00346C40"/>
    <w:rsid w:val="003703FB"/>
    <w:rsid w:val="00416CA6"/>
    <w:rsid w:val="00464D57"/>
    <w:rsid w:val="004B7FC9"/>
    <w:rsid w:val="004D092E"/>
    <w:rsid w:val="004D78FA"/>
    <w:rsid w:val="00547A52"/>
    <w:rsid w:val="00634948"/>
    <w:rsid w:val="006604FC"/>
    <w:rsid w:val="0069741A"/>
    <w:rsid w:val="00701C5A"/>
    <w:rsid w:val="007A653F"/>
    <w:rsid w:val="00886A61"/>
    <w:rsid w:val="00927097"/>
    <w:rsid w:val="00972556"/>
    <w:rsid w:val="00992617"/>
    <w:rsid w:val="009A3F75"/>
    <w:rsid w:val="009D649A"/>
    <w:rsid w:val="00A272E9"/>
    <w:rsid w:val="00A62718"/>
    <w:rsid w:val="00AB7359"/>
    <w:rsid w:val="00AC66E6"/>
    <w:rsid w:val="00AE440F"/>
    <w:rsid w:val="00B65DE1"/>
    <w:rsid w:val="00B95E70"/>
    <w:rsid w:val="00BF0CB8"/>
    <w:rsid w:val="00BF7E0C"/>
    <w:rsid w:val="00D177E9"/>
    <w:rsid w:val="00D43C09"/>
    <w:rsid w:val="00D65614"/>
    <w:rsid w:val="00D751F2"/>
    <w:rsid w:val="00DF7EAF"/>
    <w:rsid w:val="00E415BA"/>
    <w:rsid w:val="00E54E99"/>
    <w:rsid w:val="00E77BFC"/>
    <w:rsid w:val="00EC421A"/>
    <w:rsid w:val="00F1626B"/>
    <w:rsid w:val="00F520B9"/>
    <w:rsid w:val="00FA0CA7"/>
    <w:rsid w:val="00FF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AD33DF-E243-42FC-A768-85A37ED4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D177E9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rsid w:val="00D177E9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D177E9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D177E9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D177E9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177E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D177E9"/>
  </w:style>
  <w:style w:type="paragraph" w:styleId="Footer">
    <w:name w:val="footer"/>
    <w:basedOn w:val="Normal"/>
    <w:link w:val="FooterChar"/>
    <w:rsid w:val="00D177E9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D177E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D177E9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D177E9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D177E9"/>
    <w:rPr>
      <w:vertAlign w:val="superscript"/>
    </w:rPr>
  </w:style>
  <w:style w:type="paragraph" w:styleId="NormalWeb">
    <w:name w:val="Normal (Web)"/>
    <w:basedOn w:val="Normal"/>
    <w:rsid w:val="00D17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D177E9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D177E9"/>
    <w:pPr>
      <w:spacing w:after="0" w:line="240" w:lineRule="auto"/>
      <w:ind w:left="720"/>
    </w:pPr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ListParagraphChar">
    <w:name w:val="List Paragraph Char"/>
    <w:link w:val="ListParagraph"/>
    <w:uiPriority w:val="34"/>
    <w:locked/>
    <w:rsid w:val="00D177E9"/>
    <w:rPr>
      <w:rFonts w:ascii="Times Armenian" w:eastAsia="Times New Roman" w:hAnsi="Times Armenian" w:cs="Times New Roman"/>
      <w:sz w:val="24"/>
      <w:szCs w:val="24"/>
      <w:lang w:val="x-none" w:eastAsia="ru-RU"/>
    </w:rPr>
  </w:style>
  <w:style w:type="character" w:customStyle="1" w:styleId="pg-1ff2">
    <w:name w:val="pg-1ff2"/>
    <w:rsid w:val="0069741A"/>
  </w:style>
  <w:style w:type="paragraph" w:styleId="BalloonText">
    <w:name w:val="Balloon Text"/>
    <w:basedOn w:val="Normal"/>
    <w:link w:val="BalloonTextChar"/>
    <w:uiPriority w:val="99"/>
    <w:semiHidden/>
    <w:unhideWhenUsed/>
    <w:rsid w:val="002151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51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678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LilitV</dc:creator>
  <cp:keywords/>
  <dc:description/>
  <cp:lastModifiedBy>user</cp:lastModifiedBy>
  <cp:revision>19</cp:revision>
  <cp:lastPrinted>2018-05-18T08:39:00Z</cp:lastPrinted>
  <dcterms:created xsi:type="dcterms:W3CDTF">2018-02-12T08:43:00Z</dcterms:created>
  <dcterms:modified xsi:type="dcterms:W3CDTF">2018-05-23T09:29:00Z</dcterms:modified>
</cp:coreProperties>
</file>